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D3" w:rsidRPr="006E3354" w:rsidRDefault="009E72D3" w:rsidP="009E72D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E3354">
        <w:rPr>
          <w:rFonts w:ascii="Times New Roman" w:hAnsi="Times New Roman" w:cs="Times New Roman"/>
          <w:b/>
          <w:color w:val="002060"/>
          <w:sz w:val="28"/>
          <w:szCs w:val="28"/>
        </w:rPr>
        <w:t>Структура и органы управления СП ГБОУ</w:t>
      </w:r>
    </w:p>
    <w:p w:rsidR="007F71BC" w:rsidRPr="006E3354" w:rsidRDefault="009E72D3" w:rsidP="009E72D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E335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гимназии «ОЦ «Гармония» ДОД г.о. </w:t>
      </w:r>
      <w:proofErr w:type="gramStart"/>
      <w:r w:rsidRPr="006E3354">
        <w:rPr>
          <w:rFonts w:ascii="Times New Roman" w:hAnsi="Times New Roman" w:cs="Times New Roman"/>
          <w:b/>
          <w:color w:val="002060"/>
          <w:sz w:val="28"/>
          <w:szCs w:val="28"/>
        </w:rPr>
        <w:t>Отрадный</w:t>
      </w:r>
      <w:proofErr w:type="gramEnd"/>
    </w:p>
    <w:p w:rsidR="009E72D3" w:rsidRDefault="006E3354" w:rsidP="009E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27.5pt;margin-top:497.55pt;width:0;height:46.6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27.5pt;margin-top:400.05pt;width:0;height:46.6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227.5pt;margin-top:301.05pt;width:0;height:46.6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27.5pt;margin-top:1.8pt;width:0;height:46.6pt;z-index:251667456" o:connectortype="straight">
            <v:stroke endarrow="block"/>
          </v:shape>
        </w:pict>
      </w:r>
    </w:p>
    <w:p w:rsidR="009E72D3" w:rsidRPr="009E72D3" w:rsidRDefault="009E72D3" w:rsidP="009E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72D3" w:rsidRPr="009E72D3" w:rsidRDefault="006E3354" w:rsidP="009E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42.45pt;margin-top:176.9pt;width:64.35pt;height:161.2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353.3pt;margin-top:176.9pt;width:55.15pt;height:161.25pt;flip:x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358.8pt;margin-top:176.9pt;width:49.65pt;height:255.75pt;flip:x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353.3pt;margin-top:176.9pt;width:55.15pt;height:54pt;flip:x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42.45pt;margin-top:176.9pt;width:69.85pt;height:260.2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42.45pt;margin-top:176.9pt;width:55.55pt;height:59.8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16.05pt;margin-top:629.15pt;width:192.3pt;height:35.5pt;z-index:251675648" strokecolor="#1f497d [3215]">
            <v:textbox>
              <w:txbxContent>
                <w:p w:rsidR="006E3354" w:rsidRDefault="006E3354" w:rsidP="009E72D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Социальные партнеры</w:t>
                  </w:r>
                </w:p>
                <w:p w:rsidR="006E3354" w:rsidRPr="009E72D3" w:rsidRDefault="006E3354" w:rsidP="009E72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315.25pt;margin-top:587.9pt;width:43.55pt;height:25.3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61.15pt;margin-top:592.4pt;width:45.7pt;height:20.8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202" style="position:absolute;left:0;text-align:left;margin-left:251.2pt;margin-top:629.15pt;width:192.3pt;height:35.5pt;z-index:251676672" strokecolor="#1f497d [3215]">
            <v:textbox>
              <w:txbxContent>
                <w:p w:rsidR="006E3354" w:rsidRDefault="006E3354" w:rsidP="009E72D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Обучающиеся, родители</w:t>
                  </w:r>
                </w:p>
                <w:p w:rsidR="006E3354" w:rsidRPr="009E72D3" w:rsidRDefault="006E3354" w:rsidP="009E72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112.3pt;margin-top:518.9pt;width:246.5pt;height:48.2pt;z-index:251662336" strokecolor="#1f497d [3215]">
            <v:textbox>
              <w:txbxContent>
                <w:p w:rsidR="009E72D3" w:rsidRDefault="009E72D3" w:rsidP="009E72D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Педагогические работники: педагоги-организаторы, педагоги дополнительного образования</w:t>
                  </w:r>
                </w:p>
                <w:p w:rsidR="009E72D3" w:rsidRPr="009E72D3" w:rsidRDefault="009E72D3" w:rsidP="009E72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106.8pt;margin-top:322.4pt;width:246.5pt;height:34.65pt;z-index:251660288" strokecolor="#1f497d [3215]">
            <v:textbox>
              <w:txbxContent>
                <w:p w:rsidR="009E72D3" w:rsidRDefault="009E72D3" w:rsidP="009E72D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Тренерский  Совет</w:t>
                  </w:r>
                </w:p>
                <w:p w:rsidR="009E72D3" w:rsidRPr="009E72D3" w:rsidRDefault="009E72D3" w:rsidP="009E72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106.8pt;margin-top:226.35pt;width:240.6pt;height:34.65pt;z-index:251659264" strokecolor="#1f497d [3215]">
            <v:textbox>
              <w:txbxContent>
                <w:p w:rsidR="009E72D3" w:rsidRDefault="009E72D3" w:rsidP="009E72D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  <w:p w:rsidR="009E72D3" w:rsidRPr="009E72D3" w:rsidRDefault="009E72D3" w:rsidP="009E72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20.95pt;margin-top:103.6pt;width:0;height:107.0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-24.05pt;margin-top:141.4pt;width:192.3pt;height:35.5pt;z-index:251665408" strokecolor="#1f497d [3215]">
            <v:textbox>
              <w:txbxContent>
                <w:p w:rsidR="00AD3E43" w:rsidRDefault="00AD3E43" w:rsidP="009E72D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Инструктор-методист</w:t>
                  </w:r>
                </w:p>
                <w:p w:rsidR="00AD3E43" w:rsidRPr="009E72D3" w:rsidRDefault="00AD3E43" w:rsidP="009E72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276.35pt;margin-top:141.4pt;width:192.3pt;height:35.5pt;z-index:251666432" strokecolor="#1f497d [3215]">
            <v:textbox>
              <w:txbxContent>
                <w:p w:rsidR="00AD3E43" w:rsidRDefault="00AD3E43" w:rsidP="009E72D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Педагог-организатор </w:t>
                  </w:r>
                </w:p>
                <w:p w:rsidR="00AD3E43" w:rsidRPr="009E72D3" w:rsidRDefault="00AD3E43" w:rsidP="009E72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112.3pt;margin-top:419.75pt;width:246.5pt;height:34.65pt;z-index:251661312" strokecolor="#1f497d [3215]">
            <v:textbox>
              <w:txbxContent>
                <w:p w:rsidR="009E72D3" w:rsidRDefault="009E72D3" w:rsidP="009E72D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Методический  Совет</w:t>
                  </w:r>
                </w:p>
                <w:p w:rsidR="009E72D3" w:rsidRPr="009E72D3" w:rsidRDefault="009E72D3" w:rsidP="009E72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202" style="position:absolute;left:0;text-align:left;margin-left:66.55pt;margin-top:22.15pt;width:318.5pt;height:74.5pt;z-index:251658240" strokecolor="#1f497d [3215]">
            <v:textbox>
              <w:txbxContent>
                <w:p w:rsidR="009E72D3" w:rsidRPr="009E72D3" w:rsidRDefault="009E72D3" w:rsidP="009E72D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структурного подразделения</w:t>
                  </w:r>
                </w:p>
                <w:p w:rsidR="009E72D3" w:rsidRDefault="009E72D3" w:rsidP="009E72D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E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ГБОУ гимназии «Образовательный центр «Гармония»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реализующее программы дополнительного </w:t>
                  </w:r>
                  <w:proofErr w:type="gramEnd"/>
                </w:p>
                <w:p w:rsidR="009E72D3" w:rsidRDefault="009E72D3" w:rsidP="009E72D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образования детей г.о.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Отрадный</w:t>
                  </w:r>
                  <w:proofErr w:type="gramEnd"/>
                </w:p>
                <w:p w:rsidR="009E72D3" w:rsidRPr="009E72D3" w:rsidRDefault="009E72D3" w:rsidP="009E72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9E72D3" w:rsidRPr="009E72D3" w:rsidSect="009E72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2D3"/>
    <w:rsid w:val="0064579F"/>
    <w:rsid w:val="006E3354"/>
    <w:rsid w:val="007F71BC"/>
    <w:rsid w:val="009E72D3"/>
    <w:rsid w:val="00AD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5]"/>
    </o:shapedefaults>
    <o:shapelayout v:ext="edit">
      <o:idmap v:ext="edit" data="1"/>
      <o:rules v:ext="edit">
        <o:r id="V:Rule2" type="connector" idref="#_x0000_s1036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connector" idref="#_x0000_s1043"/>
        <o:r id="V:Rule8" type="connector" idref="#_x0000_s1044"/>
        <o:r id="V:Rule9" type="connector" idref="#_x0000_s1048"/>
        <o:r id="V:Rule10" type="connector" idref="#_x0000_s1049"/>
        <o:r id="V:Rule11" type="connector" idref="#_x0000_s1050"/>
        <o:r id="V:Rule13" type="connector" idref="#_x0000_s1052"/>
        <o:r id="V:Rule14" type="connector" idref="#_x0000_s1053"/>
        <o:r id="V:Rule15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2021-03-31T06:20:00Z</dcterms:created>
  <dcterms:modified xsi:type="dcterms:W3CDTF">2021-03-31T06:54:00Z</dcterms:modified>
</cp:coreProperties>
</file>